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478F4031" w:rsidR="00B4505B" w:rsidRPr="00120E26" w:rsidRDefault="00F178F3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პლასტიკური ბარათ</w:t>
      </w:r>
      <w:r w:rsidR="00FA7977">
        <w:rPr>
          <w:rFonts w:ascii="Sylfaen" w:hAnsi="Sylfaen"/>
          <w:b/>
          <w:bCs/>
          <w:lang w:val="ka-GE"/>
        </w:rPr>
        <w:t xml:space="preserve">ების </w:t>
      </w:r>
      <w:r w:rsidR="009B6640">
        <w:rPr>
          <w:rFonts w:ascii="Sylfaen" w:hAnsi="Sylfaen"/>
          <w:b/>
          <w:bCs/>
          <w:lang w:val="ka-GE"/>
        </w:rPr>
        <w:t xml:space="preserve">და ბარათების ჩასადების </w:t>
      </w:r>
      <w:r w:rsidR="00FA7977">
        <w:rPr>
          <w:rFonts w:ascii="Sylfaen" w:hAnsi="Sylfaen"/>
          <w:b/>
          <w:bCs/>
          <w:lang w:val="ka-GE"/>
        </w:rPr>
        <w:t>შესყიდვა</w:t>
      </w:r>
    </w:p>
    <w:tbl>
      <w:tblPr>
        <w:tblpPr w:leftFromText="180" w:rightFromText="180" w:vertAnchor="text" w:horzAnchor="margin" w:tblpXSpec="center" w:tblpY="825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650"/>
        <w:gridCol w:w="2017"/>
        <w:gridCol w:w="1749"/>
        <w:gridCol w:w="1727"/>
        <w:gridCol w:w="1727"/>
      </w:tblGrid>
      <w:tr w:rsidR="008239D9" w:rsidRPr="001D7941" w14:paraId="1B4D6075" w14:textId="36985453" w:rsidTr="008239D9">
        <w:trPr>
          <w:trHeight w:val="470"/>
        </w:trPr>
        <w:tc>
          <w:tcPr>
            <w:tcW w:w="326" w:type="dxa"/>
            <w:shd w:val="clear" w:color="000000" w:fill="D9D9D9"/>
            <w:noWrap/>
            <w:vAlign w:val="center"/>
            <w:hideMark/>
          </w:tcPr>
          <w:p w14:paraId="50B9F38B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3650" w:type="dxa"/>
            <w:shd w:val="clear" w:color="000000" w:fill="D9D9D9"/>
            <w:vAlign w:val="center"/>
            <w:hideMark/>
          </w:tcPr>
          <w:p w14:paraId="08C0ED3F" w14:textId="77777777" w:rsidR="008239D9" w:rsidRPr="001D7941" w:rsidRDefault="008239D9" w:rsidP="008239D9">
            <w:pPr>
              <w:jc w:val="center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საქონლის დასახელება/აღწერა</w:t>
            </w:r>
          </w:p>
        </w:tc>
        <w:tc>
          <w:tcPr>
            <w:tcW w:w="2017" w:type="dxa"/>
            <w:shd w:val="clear" w:color="000000" w:fill="D9D9D9"/>
            <w:vAlign w:val="center"/>
          </w:tcPr>
          <w:p w14:paraId="6C5A43E1" w14:textId="77777777" w:rsidR="008239D9" w:rsidRPr="001D7941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 w:rsidRPr="001D7941"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5DEAFF34" w14:textId="5E1C9D14" w:rsidR="008239D9" w:rsidRPr="001D7941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727" w:type="dxa"/>
            <w:shd w:val="clear" w:color="000000" w:fill="D9D9D9"/>
            <w:vAlign w:val="center"/>
          </w:tcPr>
          <w:p w14:paraId="50725086" w14:textId="7ABDD050" w:rsidR="008239D9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ვადები</w:t>
            </w:r>
          </w:p>
        </w:tc>
        <w:tc>
          <w:tcPr>
            <w:tcW w:w="1727" w:type="dxa"/>
            <w:shd w:val="clear" w:color="000000" w:fill="D9D9D9"/>
          </w:tcPr>
          <w:p w14:paraId="0CE7BC50" w14:textId="19535A9C" w:rsidR="008239D9" w:rsidRPr="008239D9" w:rsidRDefault="008239D9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ჯამური ფასი (დღგ-ს ჩათვლით)</w:t>
            </w:r>
          </w:p>
        </w:tc>
      </w:tr>
      <w:tr w:rsidR="008239D9" w:rsidRPr="001D7941" w14:paraId="77F3688C" w14:textId="312FF978" w:rsidTr="008239D9">
        <w:trPr>
          <w:trHeight w:val="202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7A37EF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bottom"/>
            <w:hideMark/>
          </w:tcPr>
          <w:p w14:paraId="25C06D9E" w14:textId="23A1256F" w:rsidR="008239D9" w:rsidRPr="00F178F3" w:rsidRDefault="008239D9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პლასტიკური ბარათი</w:t>
            </w:r>
          </w:p>
        </w:tc>
        <w:tc>
          <w:tcPr>
            <w:tcW w:w="2017" w:type="dxa"/>
          </w:tcPr>
          <w:p w14:paraId="623A1D2A" w14:textId="383D47AD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50 </w:t>
            </w:r>
            <w:r w:rsidRPr="001D7941">
              <w:rPr>
                <w:rFonts w:ascii="Sylfaen" w:hAnsi="Sylfaen"/>
              </w:rPr>
              <w:t>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A7DD223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  <w:tc>
          <w:tcPr>
            <w:tcW w:w="1727" w:type="dxa"/>
          </w:tcPr>
          <w:p w14:paraId="1BFC1ACC" w14:textId="77777777" w:rsidR="008239D9" w:rsidRPr="001D7941" w:rsidRDefault="008239D9" w:rsidP="00F551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27" w:type="dxa"/>
          </w:tcPr>
          <w:p w14:paraId="1882311C" w14:textId="53DA526C" w:rsidR="008239D9" w:rsidRPr="008239D9" w:rsidRDefault="008239D9" w:rsidP="00F55177">
            <w:pPr>
              <w:jc w:val="both"/>
              <w:rPr>
                <w:rFonts w:ascii="Sylfaen" w:hAnsi="Sylfaen"/>
              </w:rPr>
            </w:pPr>
          </w:p>
        </w:tc>
      </w:tr>
      <w:tr w:rsidR="009B30C0" w:rsidRPr="001D7941" w14:paraId="4B796DE5" w14:textId="77777777" w:rsidTr="008239D9">
        <w:trPr>
          <w:trHeight w:val="202"/>
        </w:trPr>
        <w:tc>
          <w:tcPr>
            <w:tcW w:w="326" w:type="dxa"/>
            <w:shd w:val="clear" w:color="auto" w:fill="auto"/>
            <w:noWrap/>
            <w:vAlign w:val="bottom"/>
          </w:tcPr>
          <w:p w14:paraId="4FC6ABB5" w14:textId="0C79BA71" w:rsidR="009B30C0" w:rsidRPr="009B30C0" w:rsidRDefault="009B30C0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bottom"/>
          </w:tcPr>
          <w:p w14:paraId="13B61E11" w14:textId="446E948A" w:rsidR="009B30C0" w:rsidRDefault="009B30C0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პლასტიკური ბარათის ჩასადები</w:t>
            </w:r>
          </w:p>
        </w:tc>
        <w:tc>
          <w:tcPr>
            <w:tcW w:w="2017" w:type="dxa"/>
          </w:tcPr>
          <w:p w14:paraId="4CAC2773" w14:textId="2FC0522E" w:rsidR="009B30C0" w:rsidRDefault="009B30C0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72463D" w14:textId="77777777" w:rsidR="009B30C0" w:rsidRPr="001D7941" w:rsidRDefault="009B30C0" w:rsidP="00F551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27" w:type="dxa"/>
          </w:tcPr>
          <w:p w14:paraId="51FD555F" w14:textId="77777777" w:rsidR="009B30C0" w:rsidRPr="001D7941" w:rsidRDefault="009B30C0" w:rsidP="00F55177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27" w:type="dxa"/>
          </w:tcPr>
          <w:p w14:paraId="7EC0F4BA" w14:textId="77777777" w:rsidR="009B30C0" w:rsidRPr="008239D9" w:rsidRDefault="009B30C0" w:rsidP="00F55177">
            <w:pPr>
              <w:jc w:val="both"/>
              <w:rPr>
                <w:rFonts w:ascii="Sylfaen" w:hAnsi="Sylfaen"/>
              </w:rPr>
            </w:pPr>
          </w:p>
        </w:tc>
      </w:tr>
    </w:tbl>
    <w:p w14:paraId="313910ED" w14:textId="754B235E" w:rsidR="001D7941" w:rsidRPr="00080AC7" w:rsidRDefault="001D7941" w:rsidP="00B4505B">
      <w:pPr>
        <w:jc w:val="both"/>
        <w:rPr>
          <w:rFonts w:ascii="Sylfaen" w:hAnsi="Sylfaen"/>
        </w:rPr>
      </w:pPr>
    </w:p>
    <w:p w14:paraId="5E98D418" w14:textId="01F681F3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3F207AC6" w14:textId="77777777" w:rsidR="008239D9" w:rsidRDefault="008239D9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0A2671AD" w14:textId="5F515214" w:rsidR="001D7941" w:rsidRDefault="009B6640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ბარათის </w:t>
      </w:r>
      <w:r w:rsidR="001D7941" w:rsidRPr="002B1E3D">
        <w:rPr>
          <w:rFonts w:ascii="Sylfaen" w:hAnsi="Sylfaen"/>
          <w:lang w:val="ka-GE"/>
        </w:rPr>
        <w:t xml:space="preserve">მასალა – </w:t>
      </w:r>
      <w:r w:rsidR="00F178F3">
        <w:rPr>
          <w:rFonts w:ascii="Sylfaen" w:hAnsi="Sylfaen"/>
          <w:lang w:val="ka-GE"/>
        </w:rPr>
        <w:t>პლასტიკური</w:t>
      </w:r>
      <w:r w:rsidR="00324BD8">
        <w:rPr>
          <w:rFonts w:ascii="Sylfaen" w:hAnsi="Sylfaen"/>
          <w:lang w:val="ka-GE"/>
        </w:rPr>
        <w:t>;</w:t>
      </w:r>
    </w:p>
    <w:p w14:paraId="4DC6AE91" w14:textId="1CA6586C" w:rsidR="001E7CA3" w:rsidRPr="001E7CA3" w:rsidRDefault="001E7CA3" w:rsidP="001E7CA3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ბარათის</w:t>
      </w:r>
      <w:r w:rsidRPr="002B1E3D">
        <w:rPr>
          <w:rFonts w:ascii="Sylfaen" w:hAnsi="Sylfaen"/>
          <w:lang w:val="ka-GE"/>
        </w:rPr>
        <w:t xml:space="preserve"> ზომა – </w:t>
      </w:r>
      <w:r>
        <w:rPr>
          <w:rFonts w:ascii="Sylfaen" w:hAnsi="Sylfaen"/>
          <w:lang w:val="ka-GE"/>
        </w:rPr>
        <w:t>სტანდარტული;</w:t>
      </w:r>
    </w:p>
    <w:p w14:paraId="7FE3A30E" w14:textId="3D41685C" w:rsidR="001D7941" w:rsidRDefault="001D7941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ფერი- </w:t>
      </w:r>
      <w:r>
        <w:rPr>
          <w:rFonts w:ascii="Sylfaen" w:hAnsi="Sylfaen"/>
          <w:lang w:val="ka-GE"/>
        </w:rPr>
        <w:t>მწვანე</w:t>
      </w:r>
      <w:r w:rsidR="00886719">
        <w:rPr>
          <w:rFonts w:ascii="Sylfaen" w:hAnsi="Sylfaen"/>
          <w:lang w:val="ka-GE"/>
        </w:rPr>
        <w:t xml:space="preserve"> (იხ. მიმაგრებულ ფაილში)</w:t>
      </w:r>
      <w:r w:rsidR="00324BD8">
        <w:rPr>
          <w:rFonts w:ascii="Sylfaen" w:hAnsi="Sylfaen"/>
          <w:lang w:val="ka-GE"/>
        </w:rPr>
        <w:t>;</w:t>
      </w:r>
    </w:p>
    <w:p w14:paraId="5AF34C8A" w14:textId="1FFBF062" w:rsidR="001D7941" w:rsidRPr="001E7CA3" w:rsidRDefault="001E7CA3" w:rsidP="001E7CA3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ბარათის ზედაპირი - მატი;</w:t>
      </w:r>
    </w:p>
    <w:p w14:paraId="52618086" w14:textId="1F41A61D" w:rsidR="00F178F3" w:rsidRPr="002B1E3D" w:rsidRDefault="00F178F3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დეტალი - </w:t>
      </w:r>
      <w:r w:rsidR="009B6640">
        <w:rPr>
          <w:rFonts w:ascii="Sylfaen" w:hAnsi="Sylfaen"/>
          <w:lang w:val="ka-GE"/>
        </w:rPr>
        <w:t>ბარკოდი, რელიეფური ლაქი</w:t>
      </w:r>
      <w:r w:rsidR="001E7CA3">
        <w:rPr>
          <w:rFonts w:ascii="Sylfaen" w:hAnsi="Sylfaen"/>
          <w:lang w:val="ka-GE"/>
        </w:rPr>
        <w:t>;</w:t>
      </w:r>
    </w:p>
    <w:p w14:paraId="059215A0" w14:textId="348E5717" w:rsidR="009B6640" w:rsidRDefault="001D7941" w:rsidP="009B6640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F178F3">
        <w:rPr>
          <w:rFonts w:ascii="Sylfaen" w:hAnsi="Sylfaen"/>
          <w:lang w:val="ka-GE"/>
        </w:rPr>
        <w:t xml:space="preserve">რაოდენობა – </w:t>
      </w:r>
      <w:r w:rsidR="00F178F3">
        <w:rPr>
          <w:rFonts w:ascii="Sylfaen" w:hAnsi="Sylfaen"/>
          <w:lang w:val="ka-GE"/>
        </w:rPr>
        <w:t>5</w:t>
      </w:r>
      <w:r w:rsidR="0097560B" w:rsidRPr="00F178F3">
        <w:rPr>
          <w:rFonts w:ascii="Sylfaen" w:hAnsi="Sylfaen"/>
          <w:lang w:val="ka-GE"/>
        </w:rPr>
        <w:t>0</w:t>
      </w:r>
      <w:r w:rsidRPr="00F178F3">
        <w:rPr>
          <w:rFonts w:ascii="Sylfaen" w:hAnsi="Sylfaen"/>
          <w:lang w:val="ka-GE"/>
        </w:rPr>
        <w:t>,000 ცალი</w:t>
      </w:r>
      <w:r w:rsidR="001E7CA3">
        <w:rPr>
          <w:rFonts w:ascii="Sylfaen" w:hAnsi="Sylfaen"/>
          <w:lang w:val="ka-GE"/>
        </w:rPr>
        <w:t>;</w:t>
      </w:r>
    </w:p>
    <w:p w14:paraId="16AA3815" w14:textId="77777777" w:rsidR="00324BD8" w:rsidRDefault="00324BD8" w:rsidP="00324BD8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41B7EC26" w14:textId="4D17BDFF" w:rsidR="009B30C0" w:rsidRDefault="009B30C0" w:rsidP="009B6640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ბარათის ჩასადები</w:t>
      </w:r>
      <w:r w:rsidR="001F5621">
        <w:rPr>
          <w:rFonts w:ascii="Sylfaen" w:hAnsi="Sylfaen"/>
          <w:lang w:val="ka-GE"/>
        </w:rPr>
        <w:t>ს მასალა</w:t>
      </w:r>
      <w:bookmarkStart w:id="0" w:name="_GoBack"/>
      <w:bookmarkEnd w:id="0"/>
      <w:r>
        <w:rPr>
          <w:rFonts w:ascii="Sylfaen" w:hAnsi="Sylfaen"/>
          <w:lang w:val="ka-GE"/>
        </w:rPr>
        <w:t xml:space="preserve"> - ცარცის ქაღალდი</w:t>
      </w:r>
      <w:r w:rsidR="001F5621">
        <w:rPr>
          <w:rFonts w:ascii="Sylfaen" w:hAnsi="Sylfaen"/>
        </w:rPr>
        <w:t>;</w:t>
      </w:r>
    </w:p>
    <w:p w14:paraId="523961B6" w14:textId="419F112A" w:rsidR="009B30C0" w:rsidRDefault="009B30C0" w:rsidP="009B6640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ქაღალდის გრამაჟი - </w:t>
      </w:r>
      <w:r w:rsidR="00324BD8">
        <w:rPr>
          <w:rFonts w:ascii="Sylfaen" w:hAnsi="Sylfaen"/>
          <w:lang w:val="ka-GE"/>
        </w:rPr>
        <w:t>250</w:t>
      </w:r>
      <w:r w:rsidR="001F5621">
        <w:rPr>
          <w:rFonts w:ascii="Sylfaen" w:hAnsi="Sylfaen"/>
        </w:rPr>
        <w:t>;</w:t>
      </w:r>
    </w:p>
    <w:p w14:paraId="18074339" w14:textId="0E625EB0" w:rsidR="009B6640" w:rsidRPr="00324BD8" w:rsidRDefault="009B30C0" w:rsidP="00324BD8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პლასტიკური ბარათის მიმაგრება </w:t>
      </w:r>
      <w:r w:rsidR="00324BD8">
        <w:rPr>
          <w:rFonts w:ascii="Sylfaen" w:hAnsi="Sylfaen"/>
          <w:lang w:val="ka-GE"/>
        </w:rPr>
        <w:t xml:space="preserve"> სილიკონის წვეთით</w:t>
      </w:r>
      <w:r w:rsidR="001F5621">
        <w:rPr>
          <w:rFonts w:ascii="Sylfaen" w:hAnsi="Sylfaen"/>
        </w:rPr>
        <w:t>;</w:t>
      </w:r>
    </w:p>
    <w:p w14:paraId="51657954" w14:textId="67163BE2" w:rsidR="009B6640" w:rsidRDefault="00324BD8" w:rsidP="009B6640">
      <w:pPr>
        <w:pStyle w:val="ListParagraph"/>
        <w:numPr>
          <w:ilvl w:val="0"/>
          <w:numId w:val="17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ლურჯი ხაზი გადაკეცვის ადგილი, წითელი პერფორაციის ხაზი (იხ. მიმაგრებული ფაილი)</w:t>
      </w:r>
      <w:r w:rsidR="009B30C0">
        <w:rPr>
          <w:rFonts w:ascii="Sylfaen" w:hAnsi="Sylfaen"/>
          <w:lang w:val="ka-GE"/>
        </w:rPr>
        <w:t>;</w:t>
      </w:r>
    </w:p>
    <w:p w14:paraId="597522E6" w14:textId="5DA0DE9C" w:rsidR="009B30C0" w:rsidRPr="009B6640" w:rsidRDefault="009B30C0" w:rsidP="00324BD8">
      <w:pPr>
        <w:pStyle w:val="ListParagraph"/>
        <w:spacing w:after="0"/>
        <w:rPr>
          <w:rFonts w:ascii="Sylfaen" w:hAnsi="Sylfaen"/>
          <w:lang w:val="ka-GE"/>
        </w:rPr>
      </w:pPr>
    </w:p>
    <w:p w14:paraId="40B6D3B1" w14:textId="77777777" w:rsidR="0071340F" w:rsidRDefault="0071340F" w:rsidP="0071340F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68E3E71F" w14:textId="51FC1D31" w:rsidR="001D7941" w:rsidRDefault="00F178F3" w:rsidP="00B4505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ბარათის </w:t>
      </w:r>
      <w:r w:rsidR="0071340F">
        <w:rPr>
          <w:rFonts w:ascii="Sylfaen" w:hAnsi="Sylfaen"/>
          <w:lang w:val="ka-GE"/>
        </w:rPr>
        <w:t xml:space="preserve"> </w:t>
      </w:r>
      <w:r w:rsidR="00324BD8">
        <w:rPr>
          <w:rFonts w:ascii="Sylfaen" w:hAnsi="Sylfaen"/>
          <w:lang w:val="ka-GE"/>
        </w:rPr>
        <w:t xml:space="preserve">და ბარათის ჩასადების </w:t>
      </w:r>
      <w:r w:rsidR="0071340F">
        <w:rPr>
          <w:rFonts w:ascii="Sylfaen" w:hAnsi="Sylfaen"/>
          <w:lang w:val="ka-GE"/>
        </w:rPr>
        <w:t xml:space="preserve">დეტალური </w:t>
      </w:r>
      <w:r>
        <w:rPr>
          <w:rFonts w:ascii="Sylfaen" w:hAnsi="Sylfaen"/>
          <w:lang w:val="ka-GE"/>
        </w:rPr>
        <w:t>ვიზუალი</w:t>
      </w:r>
      <w:r w:rsidR="0071340F">
        <w:rPr>
          <w:rFonts w:ascii="Sylfaen" w:hAnsi="Sylfaen"/>
          <w:lang w:val="ka-GE"/>
        </w:rPr>
        <w:t xml:space="preserve"> იხილეთ მიმაგრებულ ფაილში</w:t>
      </w:r>
    </w:p>
    <w:p w14:paraId="28535492" w14:textId="77777777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000985F0" w14:textId="7BB9E4EB" w:rsidR="008C1BCB" w:rsidRDefault="00B4505B" w:rsidP="00B4505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t>დაინტერესებუ</w:t>
      </w:r>
      <w:r w:rsidR="00707E1D"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 w:rsidR="00707E1D"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="00707E1D"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 w:rsidR="008C1BCB"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="00707E1D"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="00707E1D">
          <w:rPr>
            <w:rStyle w:val="Hyperlink"/>
            <w:rFonts w:ascii="Sylfaen" w:hAnsi="Sylfaen"/>
          </w:rPr>
          <w:t>t</w:t>
        </w:r>
        <w:r w:rsidR="00707E1D">
          <w:rPr>
            <w:rStyle w:val="Hyperlink"/>
            <w:rFonts w:ascii="Sylfaen" w:hAnsi="Sylfaen"/>
            <w:lang w:val="ka-GE"/>
          </w:rPr>
          <w:t>enders@orinabiji.ge</w:t>
        </w:r>
      </w:hyperlink>
      <w:r w:rsidR="008C1BCB"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="008C1BCB"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 w:rsid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="008C1BCB"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ისანი, ნავთლუღის ქ. 39/41</w:t>
      </w:r>
    </w:p>
    <w:p w14:paraId="11E84757" w14:textId="6644D896" w:rsidR="00B4505B" w:rsidRPr="00B4505B" w:rsidRDefault="00D95652" w:rsidP="00B4505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="00B4505B" w:rsidRPr="00B4505B">
        <w:rPr>
          <w:rFonts w:ascii="Sylfaen" w:hAnsi="Sylfaen"/>
          <w:b/>
          <w:bCs/>
          <w:lang w:val="ka-GE"/>
        </w:rPr>
        <w:t>:</w:t>
      </w:r>
    </w:p>
    <w:p w14:paraId="5BCAD213" w14:textId="6E456CE2" w:rsidR="00B4505B" w:rsidRPr="001D7941" w:rsidRDefault="00B4505B" w:rsidP="001D7941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2C420E4B" w14:textId="631FF36F" w:rsidR="00B4505B" w:rsidRPr="00B4505B" w:rsidRDefault="00B4505B" w:rsidP="00B4505B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8159738" w14:textId="77777777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lastRenderedPageBreak/>
        <w:t>დამატებითი მოთხოვნები:</w:t>
      </w:r>
    </w:p>
    <w:p w14:paraId="7F570EB0" w14:textId="33DC3C4C" w:rsidR="00B4505B" w:rsidRPr="00B4505B" w:rsidRDefault="00B4505B" w:rsidP="00B4505B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="008C1BCB">
        <w:rPr>
          <w:rFonts w:ascii="Sylfaen" w:hAnsi="Sylfaen"/>
          <w:lang w:val="ka-GE"/>
        </w:rPr>
        <w:t>)</w:t>
      </w:r>
    </w:p>
    <w:p w14:paraId="13C8A754" w14:textId="77777777" w:rsidR="00707E1D" w:rsidRDefault="00B4505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 xml:space="preserve">შემოთავაზება უნდა მოიცავდეს </w:t>
      </w:r>
      <w:r w:rsidR="00886719" w:rsidRPr="00E2660E">
        <w:rPr>
          <w:rFonts w:ascii="Sylfaen" w:eastAsia="Times New Roman" w:hAnsi="Sylfaen" w:cs="Arial"/>
          <w:color w:val="000000"/>
          <w:lang w:val="ka-GE"/>
        </w:rPr>
        <w:t>შეკვეთი</w:t>
      </w:r>
      <w:r w:rsidR="00886719">
        <w:rPr>
          <w:rFonts w:ascii="Sylfaen" w:eastAsia="Times New Roman" w:hAnsi="Sylfaen" w:cs="Arial"/>
          <w:color w:val="000000"/>
          <w:lang w:val="ka-GE"/>
        </w:rPr>
        <w:t>ს მომენტიდან საქონლის</w:t>
      </w:r>
      <w:r w:rsidR="00886719" w:rsidRPr="00E2660E">
        <w:rPr>
          <w:rFonts w:ascii="Sylfaen" w:eastAsia="Times New Roman" w:hAnsi="Sylfaen" w:cs="Arial"/>
          <w:color w:val="000000"/>
          <w:lang w:val="ka-GE"/>
        </w:rPr>
        <w:t xml:space="preserve"> მიწოდების ვადას</w:t>
      </w:r>
      <w:r w:rsidR="00886719">
        <w:rPr>
          <w:rFonts w:ascii="Sylfaen" w:hAnsi="Sylfaen"/>
          <w:lang w:val="ka-GE"/>
        </w:rPr>
        <w:t>;</w:t>
      </w:r>
    </w:p>
    <w:p w14:paraId="40AB82D1" w14:textId="21277FEF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707E1D">
        <w:rPr>
          <w:rFonts w:ascii="Sylfaen" w:hAnsi="Sylfaen"/>
          <w:lang w:val="ka-GE"/>
        </w:rPr>
        <w:t xml:space="preserve"> </w:t>
      </w:r>
      <w:r w:rsidR="00084FB9">
        <w:rPr>
          <w:rFonts w:ascii="Sylfaen" w:hAnsi="Sylfaen"/>
          <w:lang w:val="ka-GE"/>
        </w:rPr>
        <w:t xml:space="preserve">შემოთავაზებაში </w:t>
      </w:r>
      <w:r w:rsidRPr="00707E1D">
        <w:rPr>
          <w:rFonts w:ascii="Sylfaen" w:hAnsi="Sylfaen"/>
          <w:lang w:val="ka-GE"/>
        </w:rPr>
        <w:t>მიუთითეთ გადახდის პირობა;</w:t>
      </w:r>
    </w:p>
    <w:p w14:paraId="0BA6397E" w14:textId="585C8C03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გთხოვთ, </w:t>
      </w:r>
      <w:r w:rsidRPr="00B4505B">
        <w:rPr>
          <w:rFonts w:ascii="Sylfaen" w:hAnsi="Sylfaen"/>
          <w:b/>
          <w:bCs/>
          <w:u w:val="single"/>
        </w:rPr>
        <w:t>ფასი</w:t>
      </w:r>
      <w:r w:rsidRPr="00B4505B">
        <w:rPr>
          <w:rFonts w:ascii="Sylfaen" w:hAnsi="Sylfaen"/>
        </w:rPr>
        <w:t> მიუთითოთ </w:t>
      </w:r>
      <w:r w:rsidRPr="00B4505B">
        <w:rPr>
          <w:rFonts w:ascii="Sylfaen" w:hAnsi="Sylfaen"/>
          <w:b/>
          <w:bCs/>
          <w:u w:val="single"/>
        </w:rPr>
        <w:t>ლარებში</w:t>
      </w:r>
    </w:p>
    <w:p w14:paraId="392E0F90" w14:textId="77B80D07" w:rsidR="00886719" w:rsidRPr="00707E1D" w:rsidRDefault="00886719" w:rsidP="00B4505B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 შედგება ორი ეტაპისგან,  მეორე ეტაპზე შერჩეულმა კომპანიებმა უნდა წარმოადგინონ ნიმუში</w:t>
      </w:r>
      <w:r w:rsidR="00F178F3">
        <w:rPr>
          <w:rFonts w:ascii="Sylfaen" w:hAnsi="Sylfaen"/>
          <w:lang w:val="ka-GE"/>
        </w:rPr>
        <w:t>, თავიანთი ხარჯებით;</w:t>
      </w:r>
    </w:p>
    <w:p w14:paraId="0E4E5662" w14:textId="77777777" w:rsidR="00707E1D" w:rsidRPr="00B4505B" w:rsidRDefault="00707E1D" w:rsidP="00707E1D">
      <w:pPr>
        <w:ind w:left="720"/>
        <w:jc w:val="both"/>
        <w:rPr>
          <w:rFonts w:ascii="Sylfaen" w:hAnsi="Sylfaen"/>
        </w:rPr>
      </w:pPr>
    </w:p>
    <w:p w14:paraId="331AD305" w14:textId="77777777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t>დამატებითი ინფორმაცია:</w:t>
      </w:r>
    </w:p>
    <w:p w14:paraId="271E46F4" w14:textId="51745CA2" w:rsidR="00B4505B" w:rsidRPr="00B4505B" w:rsidRDefault="00B4505B" w:rsidP="00B4505B">
      <w:pPr>
        <w:numPr>
          <w:ilvl w:val="0"/>
          <w:numId w:val="13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ტენდერის ვადა განისაზღვრება </w:t>
      </w:r>
      <w:r w:rsidRPr="00B4505B">
        <w:rPr>
          <w:rFonts w:ascii="Sylfaen" w:hAnsi="Sylfaen"/>
          <w:b/>
          <w:bCs/>
          <w:u w:val="single"/>
        </w:rPr>
        <w:t>20</w:t>
      </w:r>
      <w:r w:rsidR="001D7941"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F178F3">
        <w:rPr>
          <w:rFonts w:ascii="Sylfaen" w:hAnsi="Sylfaen"/>
          <w:b/>
          <w:bCs/>
          <w:u w:val="single"/>
          <w:lang w:val="ka-GE"/>
        </w:rPr>
        <w:t>21</w:t>
      </w:r>
      <w:r w:rsidRPr="00B4505B">
        <w:rPr>
          <w:rFonts w:ascii="Sylfaen" w:hAnsi="Sylfaen"/>
          <w:b/>
          <w:bCs/>
          <w:u w:val="single"/>
        </w:rPr>
        <w:t xml:space="preserve"> </w:t>
      </w:r>
      <w:r w:rsidR="00F178F3">
        <w:rPr>
          <w:rFonts w:ascii="Sylfaen" w:hAnsi="Sylfaen"/>
          <w:b/>
          <w:bCs/>
          <w:u w:val="single"/>
          <w:lang w:val="ka-GE"/>
        </w:rPr>
        <w:t>მაის</w:t>
      </w:r>
      <w:r w:rsidR="001D7941">
        <w:rPr>
          <w:rFonts w:ascii="Sylfaen" w:hAnsi="Sylfaen"/>
          <w:b/>
          <w:bCs/>
          <w:u w:val="single"/>
          <w:lang w:val="ka-GE"/>
        </w:rPr>
        <w:t>იდან</w:t>
      </w:r>
      <w:r w:rsidRPr="00B4505B">
        <w:rPr>
          <w:rFonts w:ascii="Sylfaen" w:hAnsi="Sylfaen"/>
          <w:b/>
          <w:bCs/>
          <w:u w:val="single"/>
        </w:rPr>
        <w:t xml:space="preserve"> 20</w:t>
      </w:r>
      <w:r w:rsidR="001D7941">
        <w:rPr>
          <w:rFonts w:ascii="Sylfaen" w:hAnsi="Sylfaen"/>
          <w:b/>
          <w:bCs/>
          <w:u w:val="single"/>
          <w:lang w:val="ka-G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F178F3">
        <w:rPr>
          <w:rFonts w:ascii="Sylfaen" w:hAnsi="Sylfaen"/>
          <w:b/>
          <w:bCs/>
          <w:u w:val="single"/>
          <w:lang w:val="ka-GE"/>
        </w:rPr>
        <w:t>1 ივნის</w:t>
      </w:r>
      <w:r w:rsidR="001D7941">
        <w:rPr>
          <w:rFonts w:ascii="Sylfaen" w:hAnsi="Sylfaen"/>
          <w:b/>
          <w:bCs/>
          <w:u w:val="single"/>
          <w:lang w:val="ka-GE"/>
        </w:rPr>
        <w:t xml:space="preserve">ის </w:t>
      </w:r>
      <w:r w:rsidRPr="00B4505B">
        <w:rPr>
          <w:rFonts w:ascii="Sylfaen" w:hAnsi="Sylfaen"/>
          <w:b/>
          <w:bCs/>
          <w:u w:val="single"/>
        </w:rPr>
        <w:t xml:space="preserve"> ჩათვლით;</w:t>
      </w:r>
    </w:p>
    <w:p w14:paraId="75A9EE0F" w14:textId="77777777" w:rsidR="001D7941" w:rsidRPr="001D7941" w:rsidRDefault="001D7941" w:rsidP="00707E1D">
      <w:pPr>
        <w:ind w:left="360"/>
        <w:jc w:val="both"/>
        <w:rPr>
          <w:rFonts w:ascii="Sylfaen" w:hAnsi="Sylfaen"/>
        </w:rPr>
      </w:pP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r w:rsidRPr="001D7941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თქვენი</w:t>
      </w:r>
      <w:r w:rsidRPr="001D7941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საკონტაქტო</w:t>
      </w:r>
      <w:r w:rsidRPr="001D7941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ტენდერის</w:t>
      </w:r>
      <w:r w:rsidRPr="001D7941">
        <w:rPr>
          <w:rFonts w:ascii="Sylfaen" w:hAnsi="Sylfaen"/>
        </w:rPr>
        <w:t xml:space="preserve"> დასახელება;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მიმღები</w:t>
      </w:r>
      <w:r w:rsidRPr="001D7941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გთხოვთ</w:t>
      </w:r>
      <w:r w:rsidRPr="001D7941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სატენდერო</w:t>
      </w:r>
      <w:r w:rsidRPr="001D7941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6623B06E" w14:textId="6F9A1BC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eastAsia="Times New Roman" w:hAnsi="Sylfaen" w:cs="Sylfaen"/>
          <w:color w:val="000000"/>
        </w:rPr>
        <w:t>შემოთავაზების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სტატუსის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შესახებ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შეტყობინება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გამოიგზავნება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სააპლიკაციო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ფორმაში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მითითებულ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ელექტრონულ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მისამართზე</w:t>
      </w:r>
      <w:r w:rsidRPr="001D7941">
        <w:rPr>
          <w:rFonts w:ascii="Calibri" w:eastAsia="Times New Roman" w:hAnsi="Calibri" w:cs="Calibri"/>
          <w:color w:val="000000"/>
        </w:rPr>
        <w:t>.</w:t>
      </w:r>
    </w:p>
    <w:p w14:paraId="0628A1CD" w14:textId="5FD3D65D" w:rsidR="001D7941" w:rsidRDefault="001D7941" w:rsidP="001D7941">
      <w:pPr>
        <w:pStyle w:val="ListParagraph"/>
        <w:jc w:val="both"/>
        <w:rPr>
          <w:rFonts w:ascii="Calibri" w:eastAsia="Times New Roman" w:hAnsi="Calibri" w:cs="Calibri"/>
          <w:color w:val="000000"/>
        </w:rPr>
      </w:pPr>
    </w:p>
    <w:p w14:paraId="5CD3A405" w14:textId="77777777" w:rsidR="001D7941" w:rsidRPr="00994C44" w:rsidRDefault="001D7941" w:rsidP="001D7941">
      <w:pPr>
        <w:pStyle w:val="ListParagraph"/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4E993A85" w14:textId="77777777" w:rsidR="005057C3" w:rsidRDefault="001F5621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865BD"/>
    <w:rsid w:val="00426E98"/>
    <w:rsid w:val="005057C3"/>
    <w:rsid w:val="00707E1D"/>
    <w:rsid w:val="0071340F"/>
    <w:rsid w:val="0071623A"/>
    <w:rsid w:val="008212E1"/>
    <w:rsid w:val="008239D9"/>
    <w:rsid w:val="0084308B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B4505B"/>
    <w:rsid w:val="00B928C0"/>
    <w:rsid w:val="00BB1C3A"/>
    <w:rsid w:val="00BC53D1"/>
    <w:rsid w:val="00C34589"/>
    <w:rsid w:val="00C93C3F"/>
    <w:rsid w:val="00D95652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7</cp:revision>
  <dcterms:created xsi:type="dcterms:W3CDTF">2020-05-21T07:07:00Z</dcterms:created>
  <dcterms:modified xsi:type="dcterms:W3CDTF">2020-05-22T08:44:00Z</dcterms:modified>
</cp:coreProperties>
</file>